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9184F" w14:textId="48390AB0" w:rsidR="0049146C" w:rsidRDefault="002D09FB" w:rsidP="0049146C">
      <w:r>
        <w:rPr>
          <w:noProof/>
        </w:rPr>
        <w:pict w14:anchorId="547028D9">
          <v:rect id="_x0000_s1028" style="position:absolute;left:0;text-align:left;margin-left:2.75pt;margin-top:2.45pt;width:487.9pt;height:692.05pt;z-index:-251651584;mso-position-horizontal-relative:margin;mso-position-vertical-relative:margin" filled="f" strokecolor="#8db3e2 [1311]" strokeweight="4.5pt">
            <v:stroke linestyle="thinThick"/>
            <v:textbox style="mso-next-textbox:#_x0000_s1028" inset="5.85pt,.7pt,5.85pt,.7pt">
              <w:txbxContent>
                <w:p w14:paraId="6F6E6BB1" w14:textId="77777777" w:rsidR="0049146C" w:rsidRDefault="0049146C" w:rsidP="0049146C">
                  <w:pPr>
                    <w:spacing w:line="360" w:lineRule="auto"/>
                    <w:jc w:val="center"/>
                    <w:rPr>
                      <w:rFonts w:ascii="UD デジタル 教科書体 N-B" w:eastAsia="UD デジタル 教科書体 N-B" w:hAnsi="Century" w:cs="Times New Roman"/>
                      <w:sz w:val="22"/>
                    </w:rPr>
                  </w:pPr>
                </w:p>
                <w:p w14:paraId="036A9A82" w14:textId="4ABC49C9" w:rsidR="00D363A2" w:rsidRPr="0049146C" w:rsidRDefault="00D363A2" w:rsidP="0049146C">
                  <w:pPr>
                    <w:spacing w:line="360" w:lineRule="auto"/>
                    <w:jc w:val="center"/>
                    <w:rPr>
                      <w:rFonts w:ascii="UD デジタル 教科書体 N-B" w:eastAsia="UD デジタル 教科書体 N-B" w:hAnsi="Century" w:cs="Times New Roman"/>
                      <w:sz w:val="22"/>
                    </w:rPr>
                  </w:pPr>
                  <w:r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長崎県立佐世保特別支援学校</w:t>
                  </w:r>
                  <w:r w:rsidR="002D09FB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 xml:space="preserve">　</w:t>
                  </w:r>
                  <w:r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北松分</w:t>
                  </w:r>
                  <w:r w:rsidR="003D227D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校</w:t>
                  </w:r>
                  <w:r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同窓会の</w:t>
                  </w:r>
                  <w:r w:rsidR="00090989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御</w:t>
                  </w:r>
                  <w:r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案内</w:t>
                  </w:r>
                </w:p>
                <w:p w14:paraId="02C1422C" w14:textId="77777777" w:rsidR="002D09FB" w:rsidRDefault="002D09FB" w:rsidP="0049146C">
                  <w:pPr>
                    <w:spacing w:line="360" w:lineRule="auto"/>
                    <w:ind w:firstLineChars="100" w:firstLine="220"/>
                    <w:jc w:val="left"/>
                    <w:rPr>
                      <w:rFonts w:ascii="UD デジタル 教科書体 N-B" w:eastAsia="UD デジタル 教科書体 N-B" w:hAnsi="Century" w:cs="Times New Roman"/>
                      <w:sz w:val="22"/>
                    </w:rPr>
                  </w:pPr>
                </w:p>
                <w:p w14:paraId="030C0258" w14:textId="34678760" w:rsidR="00D363A2" w:rsidRPr="0049146C" w:rsidRDefault="00A41896" w:rsidP="0049146C">
                  <w:pPr>
                    <w:spacing w:line="360" w:lineRule="auto"/>
                    <w:ind w:firstLineChars="100" w:firstLine="220"/>
                    <w:jc w:val="left"/>
                    <w:rPr>
                      <w:rFonts w:ascii="UD デジタル 教科書体 N-B" w:eastAsia="UD デジタル 教科書体 N-B" w:hAnsi="Century" w:cs="Times New Roman"/>
                      <w:sz w:val="22"/>
                    </w:rPr>
                  </w:pPr>
                  <w:r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初秋</w:t>
                  </w:r>
                  <w:r w:rsidR="00D0165A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 xml:space="preserve">の候　</w:t>
                  </w:r>
                  <w:r w:rsidR="00D363A2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同窓生の皆様、いかがお過ごしでしょうか。</w:t>
                  </w:r>
                </w:p>
                <w:p w14:paraId="3E96164F" w14:textId="39B2A365" w:rsidR="005923CD" w:rsidRPr="0049146C" w:rsidRDefault="00557C4B" w:rsidP="0049146C">
                  <w:pPr>
                    <w:spacing w:line="360" w:lineRule="auto"/>
                    <w:ind w:firstLineChars="100" w:firstLine="220"/>
                    <w:jc w:val="left"/>
                    <w:rPr>
                      <w:rFonts w:ascii="UD デジタル 教科書体 N-B" w:eastAsia="UD デジタル 教科書体 N-B" w:hAnsi="Century" w:cs="Times New Roman"/>
                      <w:sz w:val="22"/>
                    </w:rPr>
                  </w:pPr>
                  <w:r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この</w:t>
                  </w:r>
                  <w:r w:rsidR="00090989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たび</w:t>
                  </w:r>
                  <w:r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、令和</w:t>
                  </w:r>
                  <w:r w:rsidR="00487284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３</w:t>
                  </w:r>
                  <w:r w:rsidR="00D363A2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年度北松分</w:t>
                  </w:r>
                  <w:r w:rsidR="003D227D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校</w:t>
                  </w:r>
                  <w:r w:rsidR="00D363A2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の同窓会を下記の</w:t>
                  </w:r>
                  <w:r w:rsidR="003D227D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とおり</w:t>
                  </w:r>
                  <w:r w:rsidR="00D363A2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開催いたしますので、</w:t>
                  </w:r>
                  <w:r w:rsidR="00090989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御</w:t>
                  </w:r>
                  <w:r w:rsidR="00D363A2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案内申し上げます。</w:t>
                  </w:r>
                  <w:r w:rsidR="00487284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今回</w:t>
                  </w:r>
                  <w:r w:rsidR="00B032D3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は、</w:t>
                  </w:r>
                  <w:r w:rsidR="007016C5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L</w:t>
                  </w:r>
                  <w:r w:rsidR="007016C5" w:rsidRPr="0049146C">
                    <w:rPr>
                      <w:rFonts w:ascii="UD デジタル 教科書体 N-B" w:eastAsia="UD デジタル 教科書体 N-B" w:hAnsi="Century" w:cs="Times New Roman"/>
                      <w:sz w:val="22"/>
                    </w:rPr>
                    <w:t>INE</w:t>
                  </w:r>
                  <w:r w:rsidR="00B032D3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を使った</w:t>
                  </w:r>
                  <w:r w:rsidR="00A41896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、</w:t>
                  </w:r>
                  <w:r w:rsidR="00487284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リモート参加</w:t>
                  </w:r>
                  <w:r w:rsidR="00B032D3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が</w:t>
                  </w:r>
                  <w:r w:rsidR="00487284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できるようにし</w:t>
                  </w:r>
                  <w:r w:rsidR="00B032D3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て</w:t>
                  </w:r>
                  <w:r w:rsidR="00882167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い</w:t>
                  </w:r>
                  <w:r w:rsidR="00B032D3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ます。</w:t>
                  </w:r>
                  <w:r w:rsidR="005923CD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懐かしい</w:t>
                  </w:r>
                  <w:r w:rsidR="004651E0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多くの方々</w:t>
                  </w:r>
                  <w:r w:rsidR="00D363A2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とお会いできることを楽しみにしています。</w:t>
                  </w:r>
                </w:p>
                <w:p w14:paraId="1EE2B8A8" w14:textId="77777777" w:rsidR="00D363A2" w:rsidRPr="0049146C" w:rsidRDefault="00D363A2" w:rsidP="0049146C">
                  <w:pPr>
                    <w:spacing w:line="360" w:lineRule="auto"/>
                    <w:jc w:val="center"/>
                    <w:rPr>
                      <w:rFonts w:ascii="UD デジタル 教科書体 N-B" w:eastAsia="UD デジタル 教科書体 N-B" w:hAnsi="Century" w:cs="Times New Roman"/>
                      <w:sz w:val="22"/>
                    </w:rPr>
                  </w:pPr>
                  <w:r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記</w:t>
                  </w:r>
                </w:p>
                <w:p w14:paraId="7AD2C458" w14:textId="1B38FA32" w:rsidR="00D363A2" w:rsidRPr="0049146C" w:rsidRDefault="00D363A2" w:rsidP="0049146C">
                  <w:pPr>
                    <w:spacing w:line="360" w:lineRule="auto"/>
                    <w:rPr>
                      <w:rFonts w:ascii="UD デジタル 教科書体 N-B" w:eastAsia="UD デジタル 教科書体 N-B" w:hAnsi="Century" w:cs="Times New Roman"/>
                      <w:sz w:val="22"/>
                    </w:rPr>
                  </w:pPr>
                  <w:r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日時</w:t>
                  </w:r>
                  <w:r w:rsidR="007960FC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 xml:space="preserve">　令和</w:t>
                  </w:r>
                  <w:r w:rsidR="003D227D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３</w:t>
                  </w:r>
                  <w:r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年</w:t>
                  </w:r>
                  <w:r w:rsidR="003D227D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１０</w:t>
                  </w:r>
                  <w:r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月</w:t>
                  </w:r>
                  <w:r w:rsidR="007960FC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２</w:t>
                  </w:r>
                  <w:r w:rsidR="003D227D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４</w:t>
                  </w:r>
                  <w:r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日　日曜日</w:t>
                  </w:r>
                </w:p>
                <w:p w14:paraId="02C35078" w14:textId="26944E98" w:rsidR="00D363A2" w:rsidRPr="0049146C" w:rsidRDefault="00D363A2" w:rsidP="0049146C">
                  <w:pPr>
                    <w:spacing w:line="360" w:lineRule="auto"/>
                    <w:rPr>
                      <w:rFonts w:ascii="UD デジタル 教科書体 N-B" w:eastAsia="UD デジタル 教科書体 N-B" w:hAnsi="Century" w:cs="Times New Roman"/>
                      <w:sz w:val="22"/>
                    </w:rPr>
                  </w:pPr>
                  <w:r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 xml:space="preserve">　　　開始１</w:t>
                  </w:r>
                  <w:r w:rsidR="003D227D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０</w:t>
                  </w:r>
                  <w:r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時（受付</w:t>
                  </w:r>
                  <w:r w:rsidR="003D227D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９</w:t>
                  </w:r>
                  <w:r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時３０分</w:t>
                  </w:r>
                  <w:r w:rsidR="00090989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から</w:t>
                  </w:r>
                  <w:r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）</w:t>
                  </w:r>
                </w:p>
                <w:p w14:paraId="19F2BFAC" w14:textId="466403D5" w:rsidR="00D363A2" w:rsidRPr="0049146C" w:rsidRDefault="00D363A2" w:rsidP="0049146C">
                  <w:pPr>
                    <w:spacing w:line="360" w:lineRule="auto"/>
                    <w:rPr>
                      <w:rFonts w:ascii="UD デジタル 教科書体 N-B" w:eastAsia="UD デジタル 教科書体 N-B" w:hAnsi="Century" w:cs="Times New Roman"/>
                      <w:sz w:val="22"/>
                    </w:rPr>
                  </w:pPr>
                  <w:r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場所　北松分</w:t>
                  </w:r>
                  <w:r w:rsidR="003D227D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校</w:t>
                  </w:r>
                  <w:r w:rsidR="00090989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高等部</w:t>
                  </w:r>
                  <w:r w:rsidR="003D227D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（</w:t>
                  </w:r>
                  <w:r w:rsidR="00090989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旧：高等部北松分教室</w:t>
                  </w:r>
                  <w:r w:rsidR="003D227D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）</w:t>
                  </w:r>
                </w:p>
                <w:p w14:paraId="10AFE62F" w14:textId="327556F6" w:rsidR="00C872F6" w:rsidRPr="0049146C" w:rsidRDefault="00D363A2" w:rsidP="0049146C">
                  <w:pPr>
                    <w:spacing w:line="360" w:lineRule="auto"/>
                    <w:rPr>
                      <w:rFonts w:ascii="UD デジタル 教科書体 N-B" w:eastAsia="UD デジタル 教科書体 N-B" w:hAnsi="Century" w:cs="Times New Roman"/>
                      <w:sz w:val="22"/>
                    </w:rPr>
                  </w:pPr>
                  <w:r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 xml:space="preserve">会費　</w:t>
                  </w:r>
                  <w:r w:rsidR="005E4B61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８００</w:t>
                  </w:r>
                  <w:r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円（</w:t>
                  </w:r>
                  <w:r w:rsidR="005E4B61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リモート参加の方は無料</w:t>
                  </w:r>
                  <w:r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）</w:t>
                  </w:r>
                </w:p>
                <w:p w14:paraId="56F118A3" w14:textId="08453671" w:rsidR="00B032D3" w:rsidRPr="0049146C" w:rsidRDefault="00D363A2" w:rsidP="0049146C">
                  <w:pPr>
                    <w:spacing w:line="360" w:lineRule="auto"/>
                    <w:ind w:firstLineChars="300" w:firstLine="660"/>
                    <w:rPr>
                      <w:rFonts w:ascii="UD デジタル 教科書体 N-B" w:eastAsia="UD デジタル 教科書体 N-B" w:hAnsi="Century" w:cs="Times New Roman"/>
                      <w:sz w:val="22"/>
                    </w:rPr>
                  </w:pPr>
                  <w:r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※同伴</w:t>
                  </w:r>
                  <w:r w:rsidR="00ED3E5A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者</w:t>
                  </w:r>
                  <w:r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は、</w:t>
                  </w:r>
                  <w:r w:rsidR="005E4B61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３００</w:t>
                  </w:r>
                  <w:r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円</w:t>
                  </w:r>
                </w:p>
                <w:p w14:paraId="178CA1CB" w14:textId="709C9760" w:rsidR="00B032D3" w:rsidRPr="0049146C" w:rsidRDefault="00B032D3" w:rsidP="0049146C">
                  <w:pPr>
                    <w:spacing w:line="360" w:lineRule="auto"/>
                    <w:rPr>
                      <w:rFonts w:ascii="UD デジタル 教科書体 N-B" w:eastAsia="UD デジタル 教科書体 N-B" w:hAnsi="Century" w:cs="Times New Roman"/>
                      <w:sz w:val="22"/>
                    </w:rPr>
                  </w:pPr>
                  <w:r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【リモート参加について】</w:t>
                  </w:r>
                </w:p>
                <w:p w14:paraId="5DB6D1BA" w14:textId="539BEE6E" w:rsidR="00B032D3" w:rsidRPr="0049146C" w:rsidRDefault="00B032D3" w:rsidP="0049146C">
                  <w:pPr>
                    <w:spacing w:line="360" w:lineRule="auto"/>
                    <w:rPr>
                      <w:rFonts w:ascii="UD デジタル 教科書体 N-B" w:eastAsia="UD デジタル 教科書体 N-B" w:hAnsi="Century" w:cs="Times New Roman"/>
                      <w:sz w:val="22"/>
                    </w:rPr>
                  </w:pPr>
                  <w:r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＊リモート参加希望の方は、ＱＲコードをスキャンし、友達への追加をお願いいたします。なお、本アカウントはリモート参加希望の方で、同窓会に限って使用するものになりますので、あらかじめ</w:t>
                  </w:r>
                  <w:r w:rsidR="00882167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御</w:t>
                  </w:r>
                  <w:r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了承ください。</w:t>
                  </w:r>
                </w:p>
                <w:p w14:paraId="6EDC00DE" w14:textId="11211ED0" w:rsidR="00D363A2" w:rsidRPr="0049146C" w:rsidRDefault="00D363A2" w:rsidP="0049146C">
                  <w:pPr>
                    <w:spacing w:line="360" w:lineRule="auto"/>
                    <w:jc w:val="center"/>
                    <w:rPr>
                      <w:rFonts w:ascii="UD デジタル 教科書体 N-B" w:eastAsia="UD デジタル 教科書体 N-B" w:hAnsi="Century" w:cs="Times New Roman"/>
                      <w:sz w:val="22"/>
                    </w:rPr>
                  </w:pPr>
                  <w:r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【お願い】</w:t>
                  </w:r>
                </w:p>
                <w:p w14:paraId="322E970E" w14:textId="77777777" w:rsidR="00E14327" w:rsidRPr="0049146C" w:rsidRDefault="00D363A2" w:rsidP="0049146C">
                  <w:pPr>
                    <w:spacing w:line="360" w:lineRule="auto"/>
                    <w:rPr>
                      <w:rFonts w:ascii="UD デジタル 教科書体 N-B" w:eastAsia="UD デジタル 教科書体 N-B" w:hAnsi="Century" w:cs="Times New Roman"/>
                      <w:sz w:val="22"/>
                    </w:rPr>
                  </w:pPr>
                  <w:r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＊上履きを</w:t>
                  </w:r>
                  <w:r w:rsidR="00090989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御</w:t>
                  </w:r>
                  <w:r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持参</w:t>
                  </w:r>
                  <w:r w:rsidR="00090989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くだ</w:t>
                  </w:r>
                  <w:r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さい。</w:t>
                  </w:r>
                </w:p>
                <w:p w14:paraId="091A41C8" w14:textId="0D946220" w:rsidR="00D363A2" w:rsidRPr="0049146C" w:rsidRDefault="00E14327" w:rsidP="0049146C">
                  <w:pPr>
                    <w:spacing w:line="360" w:lineRule="auto"/>
                    <w:rPr>
                      <w:rFonts w:ascii="UD デジタル 教科書体 N-B" w:eastAsia="UD デジタル 教科書体 N-B" w:hAnsi="Century" w:cs="Times New Roman"/>
                      <w:sz w:val="22"/>
                    </w:rPr>
                  </w:pPr>
                  <w:r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＊</w:t>
                  </w:r>
                  <w:r w:rsidR="002E7F84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  <w:u w:val="wave"/>
                    </w:rPr>
                    <w:t>検温、手指の消毒、マスクの着用をお願いします。</w:t>
                  </w:r>
                </w:p>
                <w:p w14:paraId="4F5A5652" w14:textId="50789076" w:rsidR="00D363A2" w:rsidRPr="0049146C" w:rsidRDefault="00D363A2" w:rsidP="0049146C">
                  <w:pPr>
                    <w:spacing w:line="360" w:lineRule="auto"/>
                    <w:ind w:left="220" w:hangingChars="100" w:hanging="220"/>
                    <w:rPr>
                      <w:rFonts w:ascii="UD デジタル 教科書体 N-B" w:eastAsia="UD デジタル 教科書体 N-B" w:hAnsi="Century" w:cs="Times New Roman"/>
                      <w:sz w:val="22"/>
                    </w:rPr>
                  </w:pPr>
                  <w:r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 xml:space="preserve">＊準備の都合上、　</w:t>
                  </w:r>
                  <w:r w:rsidR="003D227D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  <w:u w:val="single"/>
                      <w:shd w:val="pct15" w:color="auto" w:fill="FFFFFF"/>
                    </w:rPr>
                    <w:t>９</w:t>
                  </w:r>
                  <w:r w:rsidR="00557C4B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  <w:u w:val="single"/>
                      <w:shd w:val="pct15" w:color="auto" w:fill="FFFFFF"/>
                    </w:rPr>
                    <w:t>月</w:t>
                  </w:r>
                  <w:r w:rsidR="003D227D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  <w:u w:val="single"/>
                      <w:shd w:val="pct15" w:color="auto" w:fill="FFFFFF"/>
                    </w:rPr>
                    <w:t>３０</w:t>
                  </w:r>
                  <w:r w:rsidR="007960FC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  <w:u w:val="single"/>
                      <w:shd w:val="pct15" w:color="auto" w:fill="FFFFFF"/>
                    </w:rPr>
                    <w:t>日（</w:t>
                  </w:r>
                  <w:r w:rsidR="003D227D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  <w:u w:val="single"/>
                      <w:shd w:val="pct15" w:color="auto" w:fill="FFFFFF"/>
                    </w:rPr>
                    <w:t>木</w:t>
                  </w:r>
                  <w:r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  <w:u w:val="single"/>
                      <w:shd w:val="pct15" w:color="auto" w:fill="FFFFFF"/>
                    </w:rPr>
                    <w:t>）</w:t>
                  </w:r>
                  <w:r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までに必ず返信</w:t>
                  </w:r>
                  <w:r w:rsidR="00882167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して</w:t>
                  </w:r>
                  <w:r w:rsidR="00090989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くだ</w:t>
                  </w:r>
                  <w:r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さい。</w:t>
                  </w:r>
                </w:p>
                <w:p w14:paraId="57AE5843" w14:textId="299CF54F" w:rsidR="00D363A2" w:rsidRPr="0049146C" w:rsidRDefault="00D363A2" w:rsidP="0049146C">
                  <w:pPr>
                    <w:spacing w:line="360" w:lineRule="auto"/>
                    <w:ind w:left="220" w:hangingChars="100" w:hanging="220"/>
                    <w:rPr>
                      <w:rFonts w:ascii="UD デジタル 教科書体 N-B" w:eastAsia="UD デジタル 教科書体 N-B" w:hAnsi="Century" w:cs="Times New Roman"/>
                      <w:sz w:val="22"/>
                    </w:rPr>
                  </w:pPr>
                  <w:r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＊キャンセルされる場合は、</w:t>
                  </w:r>
                  <w:r w:rsidR="003D227D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  <w:u w:val="single"/>
                      <w:shd w:val="pct15" w:color="auto" w:fill="FFFFFF"/>
                    </w:rPr>
                    <w:t>１０</w:t>
                  </w:r>
                  <w:r w:rsidR="00557C4B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  <w:u w:val="single"/>
                      <w:shd w:val="pct15" w:color="auto" w:fill="FFFFFF"/>
                    </w:rPr>
                    <w:t>月１</w:t>
                  </w:r>
                  <w:r w:rsidR="003D227D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  <w:u w:val="single"/>
                      <w:shd w:val="pct15" w:color="auto" w:fill="FFFFFF"/>
                    </w:rPr>
                    <w:t>４</w:t>
                  </w:r>
                  <w:r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  <w:u w:val="single"/>
                      <w:shd w:val="pct15" w:color="auto" w:fill="FFFFFF"/>
                    </w:rPr>
                    <w:t>日（</w:t>
                  </w:r>
                  <w:r w:rsidR="003D227D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  <w:u w:val="single"/>
                      <w:shd w:val="pct15" w:color="auto" w:fill="FFFFFF"/>
                    </w:rPr>
                    <w:t>木</w:t>
                  </w:r>
                  <w:r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  <w:u w:val="single"/>
                      <w:shd w:val="pct15" w:color="auto" w:fill="FFFFFF"/>
                    </w:rPr>
                    <w:t>）</w:t>
                  </w:r>
                  <w:r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までに必ず</w:t>
                  </w:r>
                  <w:r w:rsidR="00090989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御</w:t>
                  </w:r>
                  <w:r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連絡</w:t>
                  </w:r>
                  <w:r w:rsidR="00090989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くだ</w:t>
                  </w:r>
                  <w:r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さい。</w:t>
                  </w:r>
                </w:p>
                <w:p w14:paraId="6A686FCB" w14:textId="66DB046E" w:rsidR="005424A8" w:rsidRPr="0049146C" w:rsidRDefault="005424A8" w:rsidP="0049146C">
                  <w:pPr>
                    <w:spacing w:line="360" w:lineRule="auto"/>
                    <w:ind w:left="220" w:hangingChars="100" w:hanging="220"/>
                    <w:rPr>
                      <w:rFonts w:ascii="UD デジタル 教科書体 N-B" w:eastAsia="UD デジタル 教科書体 N-B" w:hAnsi="Century" w:cs="Times New Roman"/>
                      <w:sz w:val="22"/>
                      <w:u w:val="wave"/>
                    </w:rPr>
                  </w:pPr>
                  <w:r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＊</w:t>
                  </w:r>
                  <w:r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  <w:u w:val="wave"/>
                    </w:rPr>
                    <w:t>新型コロナウイルス</w:t>
                  </w:r>
                  <w:r w:rsidR="00090989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  <w:u w:val="wave"/>
                    </w:rPr>
                    <w:t>感染症</w:t>
                  </w:r>
                  <w:r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  <w:u w:val="wave"/>
                    </w:rPr>
                    <w:t>感染拡大による中止</w:t>
                  </w:r>
                  <w:r w:rsidR="00882167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  <w:u w:val="wave"/>
                    </w:rPr>
                    <w:t>の</w:t>
                  </w:r>
                  <w:r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  <w:u w:val="wave"/>
                    </w:rPr>
                    <w:t>判断は、１０月１５日（金）</w:t>
                  </w:r>
                  <w:r w:rsidR="00A41896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  <w:u w:val="wave"/>
                    </w:rPr>
                    <w:t>に行います</w:t>
                  </w:r>
                  <w:r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  <w:u w:val="wave"/>
                    </w:rPr>
                    <w:t>。</w:t>
                  </w:r>
                </w:p>
                <w:p w14:paraId="304AC266" w14:textId="4AD27B35" w:rsidR="00886D50" w:rsidRPr="0049146C" w:rsidRDefault="00D363A2" w:rsidP="0049146C">
                  <w:pPr>
                    <w:spacing w:line="360" w:lineRule="auto"/>
                    <w:ind w:firstLineChars="200" w:firstLine="440"/>
                    <w:rPr>
                      <w:rFonts w:ascii="UD デジタル 教科書体 N-B" w:eastAsia="UD デジタル 教科書体 N-B" w:hAnsi="Century" w:cs="Times New Roman"/>
                      <w:sz w:val="22"/>
                    </w:rPr>
                  </w:pPr>
                  <w:r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〈連絡先〉</w:t>
                  </w:r>
                  <w:r w:rsidR="005424A8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高等部</w:t>
                  </w:r>
                  <w:r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：０９５０－２６－１１３０</w:t>
                  </w:r>
                  <w:r w:rsidR="002B56D5" w:rsidRPr="0049146C">
                    <w:rPr>
                      <w:rFonts w:ascii="UD デジタル 教科書体 N-B" w:eastAsia="UD デジタル 教科書体 N-B" w:hAnsi="Century" w:cs="Times New Roman" w:hint="eastAsia"/>
                      <w:sz w:val="22"/>
                    </w:rPr>
                    <w:t>（重富、浦田）</w:t>
                  </w:r>
                </w:p>
                <w:p w14:paraId="07CD6EEF" w14:textId="2D0EE967" w:rsidR="002B56D5" w:rsidRPr="00B032D3" w:rsidRDefault="002B56D5" w:rsidP="002B56D5">
                  <w:pPr>
                    <w:spacing w:line="240" w:lineRule="exact"/>
                    <w:ind w:firstLineChars="400" w:firstLine="560"/>
                    <w:rPr>
                      <w:rFonts w:ascii="UD デジタル 教科書体 N-B" w:eastAsia="UD デジタル 教科書体 N-B" w:hAnsi="Century" w:cs="Times New Roman"/>
                      <w:sz w:val="14"/>
                      <w:szCs w:val="14"/>
                    </w:rPr>
                  </w:pPr>
                </w:p>
              </w:txbxContent>
            </v:textbox>
            <w10:wrap anchorx="margin" anchory="margin"/>
          </v:rect>
        </w:pict>
      </w:r>
      <w:r w:rsidR="0049146C">
        <w:rPr>
          <w:noProof/>
        </w:rPr>
        <w:drawing>
          <wp:anchor distT="0" distB="0" distL="114300" distR="114300" simplePos="0" relativeHeight="251688960" behindDoc="0" locked="0" layoutInCell="1" allowOverlap="1" wp14:anchorId="12AD7090" wp14:editId="5DE137F5">
            <wp:simplePos x="0" y="0"/>
            <wp:positionH relativeFrom="column">
              <wp:posOffset>5514975</wp:posOffset>
            </wp:positionH>
            <wp:positionV relativeFrom="paragraph">
              <wp:posOffset>142875</wp:posOffset>
            </wp:positionV>
            <wp:extent cx="418465" cy="493518"/>
            <wp:effectExtent l="0" t="0" r="0" b="0"/>
            <wp:wrapNone/>
            <wp:docPr id="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9074" cy="494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6C">
        <w:rPr>
          <w:noProof/>
        </w:rPr>
        <w:drawing>
          <wp:anchor distT="0" distB="0" distL="114300" distR="114300" simplePos="0" relativeHeight="251645952" behindDoc="0" locked="0" layoutInCell="1" allowOverlap="1" wp14:anchorId="6DDBF129" wp14:editId="7A11D07E">
            <wp:simplePos x="0" y="0"/>
            <wp:positionH relativeFrom="column">
              <wp:posOffset>161925</wp:posOffset>
            </wp:positionH>
            <wp:positionV relativeFrom="paragraph">
              <wp:posOffset>151765</wp:posOffset>
            </wp:positionV>
            <wp:extent cx="419100" cy="494265"/>
            <wp:effectExtent l="0" t="0" r="0" b="0"/>
            <wp:wrapNone/>
            <wp:docPr id="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025321" w14:textId="5C4B1444" w:rsidR="0049146C" w:rsidRDefault="0049146C" w:rsidP="0049146C"/>
    <w:p w14:paraId="71CCAF5B" w14:textId="798D9E49" w:rsidR="00375FD0" w:rsidRDefault="0049146C" w:rsidP="0049146C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03968" behindDoc="0" locked="0" layoutInCell="1" allowOverlap="1" wp14:anchorId="69FDEDC0" wp14:editId="67267DC2">
            <wp:simplePos x="0" y="0"/>
            <wp:positionH relativeFrom="column">
              <wp:posOffset>5505450</wp:posOffset>
            </wp:positionH>
            <wp:positionV relativeFrom="paragraph">
              <wp:posOffset>7770190</wp:posOffset>
            </wp:positionV>
            <wp:extent cx="426720" cy="492429"/>
            <wp:effectExtent l="0" t="0" r="0" b="0"/>
            <wp:wrapNone/>
            <wp:docPr id="8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427078" cy="492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-B" w:eastAsia="UD デジタル 教科書体 N-B" w:hAnsi="Century" w:cs="Times New Roman"/>
          <w:noProof/>
          <w:sz w:val="14"/>
          <w:szCs w:val="14"/>
        </w:rPr>
        <w:drawing>
          <wp:anchor distT="0" distB="0" distL="114300" distR="114300" simplePos="0" relativeHeight="251748352" behindDoc="0" locked="0" layoutInCell="1" allowOverlap="1" wp14:anchorId="55EEBC05" wp14:editId="2F961D53">
            <wp:simplePos x="0" y="0"/>
            <wp:positionH relativeFrom="column">
              <wp:posOffset>3714750</wp:posOffset>
            </wp:positionH>
            <wp:positionV relativeFrom="paragraph">
              <wp:posOffset>2362200</wp:posOffset>
            </wp:positionV>
            <wp:extent cx="1790700" cy="1779522"/>
            <wp:effectExtent l="0" t="0" r="0" b="0"/>
            <wp:wrapNone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9" t="6026" r="11478" b="4679"/>
                    <a:stretch/>
                  </pic:blipFill>
                  <pic:spPr bwMode="auto">
                    <a:xfrm>
                      <a:off x="0" y="0"/>
                      <a:ext cx="1790700" cy="177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1" wp14:anchorId="359F8EC4" wp14:editId="2D642E5F">
            <wp:simplePos x="0" y="0"/>
            <wp:positionH relativeFrom="column">
              <wp:posOffset>133350</wp:posOffset>
            </wp:positionH>
            <wp:positionV relativeFrom="paragraph">
              <wp:posOffset>7857490</wp:posOffset>
            </wp:positionV>
            <wp:extent cx="436245" cy="413385"/>
            <wp:effectExtent l="0" t="0" r="0" b="0"/>
            <wp:wrapNone/>
            <wp:docPr id="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36245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81971">
        <w:rPr>
          <w:noProof/>
        </w:rPr>
        <w:pict w14:anchorId="55AF136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0;width:0;height:347.3pt;z-index:251654656;mso-position-horizontal:center;mso-position-horizontal-relative:margin;mso-position-vertical:center;mso-position-vertical-relative:margin" o:connectortype="straight" strokecolor="#bfbfbf [2412]">
            <w10:wrap anchorx="margin" anchory="margin"/>
          </v:shape>
        </w:pict>
      </w:r>
    </w:p>
    <w:sectPr w:rsidR="00375FD0" w:rsidSect="0049146C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4EBCF" w14:textId="77777777" w:rsidR="00945388" w:rsidRPr="00D64E0F" w:rsidRDefault="00945388" w:rsidP="00133128">
      <w:pPr>
        <w:rPr>
          <w:rFonts w:ascii="メイリオ" w:eastAsia="メイリオ" w:hAnsi="メイリオ"/>
          <w:szCs w:val="24"/>
        </w:rPr>
      </w:pPr>
      <w:r>
        <w:separator/>
      </w:r>
    </w:p>
  </w:endnote>
  <w:endnote w:type="continuationSeparator" w:id="0">
    <w:p w14:paraId="03A5C493" w14:textId="77777777" w:rsidR="00945388" w:rsidRPr="00D64E0F" w:rsidRDefault="00945388" w:rsidP="00133128">
      <w:pPr>
        <w:rPr>
          <w:rFonts w:ascii="メイリオ" w:eastAsia="メイリオ" w:hAnsi="メイリオ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45CB1" w14:textId="77777777" w:rsidR="00945388" w:rsidRPr="00D64E0F" w:rsidRDefault="00945388" w:rsidP="00133128">
      <w:pPr>
        <w:rPr>
          <w:rFonts w:ascii="メイリオ" w:eastAsia="メイリオ" w:hAnsi="メイリオ"/>
          <w:szCs w:val="24"/>
        </w:rPr>
      </w:pPr>
      <w:r>
        <w:separator/>
      </w:r>
    </w:p>
  </w:footnote>
  <w:footnote w:type="continuationSeparator" w:id="0">
    <w:p w14:paraId="17F271E7" w14:textId="77777777" w:rsidR="00945388" w:rsidRPr="00D64E0F" w:rsidRDefault="00945388" w:rsidP="00133128">
      <w:pPr>
        <w:rPr>
          <w:rFonts w:ascii="メイリオ" w:eastAsia="メイリオ" w:hAnsi="メイリオ"/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3A2"/>
    <w:rsid w:val="00001D61"/>
    <w:rsid w:val="000154B2"/>
    <w:rsid w:val="00024FA8"/>
    <w:rsid w:val="00037D80"/>
    <w:rsid w:val="00052252"/>
    <w:rsid w:val="00073908"/>
    <w:rsid w:val="00090989"/>
    <w:rsid w:val="000A6852"/>
    <w:rsid w:val="000D0CB2"/>
    <w:rsid w:val="000D62CB"/>
    <w:rsid w:val="000E2C75"/>
    <w:rsid w:val="000F7A8F"/>
    <w:rsid w:val="001045C8"/>
    <w:rsid w:val="00120341"/>
    <w:rsid w:val="00133128"/>
    <w:rsid w:val="001652AC"/>
    <w:rsid w:val="00261C4F"/>
    <w:rsid w:val="0026351B"/>
    <w:rsid w:val="00281231"/>
    <w:rsid w:val="00281971"/>
    <w:rsid w:val="0029171D"/>
    <w:rsid w:val="002B56D5"/>
    <w:rsid w:val="002D09FB"/>
    <w:rsid w:val="002D5171"/>
    <w:rsid w:val="002E7F84"/>
    <w:rsid w:val="00301D2D"/>
    <w:rsid w:val="0034358D"/>
    <w:rsid w:val="00347E2E"/>
    <w:rsid w:val="0036256D"/>
    <w:rsid w:val="003745FA"/>
    <w:rsid w:val="00375FD0"/>
    <w:rsid w:val="003D07F1"/>
    <w:rsid w:val="003D227D"/>
    <w:rsid w:val="003D3366"/>
    <w:rsid w:val="003D63E9"/>
    <w:rsid w:val="003F0A76"/>
    <w:rsid w:val="00415318"/>
    <w:rsid w:val="00454C80"/>
    <w:rsid w:val="004651E0"/>
    <w:rsid w:val="00487284"/>
    <w:rsid w:val="0049146C"/>
    <w:rsid w:val="004B33D4"/>
    <w:rsid w:val="004C0C1B"/>
    <w:rsid w:val="004D160E"/>
    <w:rsid w:val="004D5455"/>
    <w:rsid w:val="004D55DA"/>
    <w:rsid w:val="004E5E2B"/>
    <w:rsid w:val="00500919"/>
    <w:rsid w:val="00511DCA"/>
    <w:rsid w:val="005424A8"/>
    <w:rsid w:val="005516DC"/>
    <w:rsid w:val="00557C4B"/>
    <w:rsid w:val="005923CD"/>
    <w:rsid w:val="005A2702"/>
    <w:rsid w:val="005C0B60"/>
    <w:rsid w:val="005D18C8"/>
    <w:rsid w:val="005E4B61"/>
    <w:rsid w:val="005F6938"/>
    <w:rsid w:val="005F79BD"/>
    <w:rsid w:val="006068A0"/>
    <w:rsid w:val="00663E11"/>
    <w:rsid w:val="006767AB"/>
    <w:rsid w:val="00687067"/>
    <w:rsid w:val="007016C5"/>
    <w:rsid w:val="0073185C"/>
    <w:rsid w:val="00753FF9"/>
    <w:rsid w:val="007912A1"/>
    <w:rsid w:val="007960FC"/>
    <w:rsid w:val="007A08FA"/>
    <w:rsid w:val="007A304A"/>
    <w:rsid w:val="007B3174"/>
    <w:rsid w:val="00813455"/>
    <w:rsid w:val="008219DE"/>
    <w:rsid w:val="008465B3"/>
    <w:rsid w:val="00882167"/>
    <w:rsid w:val="00886D50"/>
    <w:rsid w:val="00897D62"/>
    <w:rsid w:val="008C2C87"/>
    <w:rsid w:val="00913EF2"/>
    <w:rsid w:val="00922E3A"/>
    <w:rsid w:val="00945388"/>
    <w:rsid w:val="009555D1"/>
    <w:rsid w:val="00956656"/>
    <w:rsid w:val="00984D76"/>
    <w:rsid w:val="00991CD6"/>
    <w:rsid w:val="00994A53"/>
    <w:rsid w:val="009C4C4D"/>
    <w:rsid w:val="009E21BD"/>
    <w:rsid w:val="009E31CB"/>
    <w:rsid w:val="009E7360"/>
    <w:rsid w:val="009F034D"/>
    <w:rsid w:val="009F794B"/>
    <w:rsid w:val="00A32B62"/>
    <w:rsid w:val="00A33F2F"/>
    <w:rsid w:val="00A41896"/>
    <w:rsid w:val="00A8738C"/>
    <w:rsid w:val="00AA5EDD"/>
    <w:rsid w:val="00AE195B"/>
    <w:rsid w:val="00AF2941"/>
    <w:rsid w:val="00B032D3"/>
    <w:rsid w:val="00B05630"/>
    <w:rsid w:val="00B33E1E"/>
    <w:rsid w:val="00B741AD"/>
    <w:rsid w:val="00BA2E7C"/>
    <w:rsid w:val="00BA4EEE"/>
    <w:rsid w:val="00C145B8"/>
    <w:rsid w:val="00C25EBB"/>
    <w:rsid w:val="00C50761"/>
    <w:rsid w:val="00C63CC2"/>
    <w:rsid w:val="00C872F6"/>
    <w:rsid w:val="00CA6EA1"/>
    <w:rsid w:val="00CB1BE3"/>
    <w:rsid w:val="00D0165A"/>
    <w:rsid w:val="00D363A2"/>
    <w:rsid w:val="00DA66F3"/>
    <w:rsid w:val="00DB2156"/>
    <w:rsid w:val="00E14327"/>
    <w:rsid w:val="00E36F05"/>
    <w:rsid w:val="00E73B21"/>
    <w:rsid w:val="00E92586"/>
    <w:rsid w:val="00EB2643"/>
    <w:rsid w:val="00EB2882"/>
    <w:rsid w:val="00ED3E5A"/>
    <w:rsid w:val="00EE222C"/>
    <w:rsid w:val="00F22F3C"/>
    <w:rsid w:val="00F451D1"/>
    <w:rsid w:val="00F53B9F"/>
    <w:rsid w:val="00F84A3A"/>
    <w:rsid w:val="00FB257D"/>
    <w:rsid w:val="00FB3005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  <o:rules v:ext="edit">
        <o:r id="V:Rule3" type="connector" idref="#_x0000_s1038"/>
        <o:r id="V:Rule4" type="connector" idref="#_x0000_s1026"/>
      </o:rules>
    </o:shapelayout>
  </w:shapeDefaults>
  <w:decimalSymbol w:val="."/>
  <w:listSeparator w:val=","/>
  <w14:docId w14:val="63C32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paragraph" w:styleId="a3">
    <w:name w:val="Balloon Text"/>
    <w:basedOn w:val="a"/>
    <w:link w:val="a4"/>
    <w:uiPriority w:val="99"/>
    <w:semiHidden/>
    <w:unhideWhenUsed/>
    <w:rsid w:val="003D3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336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D33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1331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3128"/>
  </w:style>
  <w:style w:type="paragraph" w:styleId="a8">
    <w:name w:val="footer"/>
    <w:basedOn w:val="a"/>
    <w:link w:val="a9"/>
    <w:uiPriority w:val="99"/>
    <w:unhideWhenUsed/>
    <w:rsid w:val="001331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3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69259\AppData\Roaming\Microsoft\Templates\&#24448;&#24489;&#12399;&#12364;&#12365;%20(&#12481;&#12517;&#12540;&#12522;&#12483;&#12503;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30D02B8-800D-41B2-845A-12A3FFCCB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往復はがき (チューリップ)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往復はがき (チューリップ)</vt:lpstr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往復はがき (チューリップ)</dc:title>
  <dc:creator/>
  <cp:keywords/>
  <cp:lastModifiedBy/>
  <cp:revision>1</cp:revision>
  <dcterms:created xsi:type="dcterms:W3CDTF">2018-05-17T01:35:00Z</dcterms:created>
  <dcterms:modified xsi:type="dcterms:W3CDTF">2021-09-10T05:11:00Z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TC102642429990</vt:lpwstr>
  </property>
</Properties>
</file>